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9" w:rsidRPr="008F747B" w:rsidRDefault="00A129C8" w:rsidP="008F747B">
      <w:pPr>
        <w:jc w:val="center"/>
        <w:rPr>
          <w:rFonts w:ascii="Arial" w:hAnsi="Arial" w:cs="Arial"/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228600</wp:posOffset>
            </wp:positionV>
            <wp:extent cx="685800" cy="679450"/>
            <wp:effectExtent l="0" t="0" r="0" b="6350"/>
            <wp:wrapNone/>
            <wp:docPr id="2" name="Immagine 3" descr="EuroArgo_Lite_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Argo_Lite_tras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685800" cy="677545"/>
            <wp:effectExtent l="0" t="0" r="0" b="8255"/>
            <wp:wrapNone/>
            <wp:docPr id="3" name="Immagine 5" descr="argo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rgo_logo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59" w:rsidRDefault="00496F59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EA6998">
        <w:rPr>
          <w:rFonts w:ascii="Arial" w:hAnsi="Arial" w:cs="Arial"/>
          <w:b/>
          <w:bCs/>
          <w:sz w:val="48"/>
          <w:szCs w:val="48"/>
          <w:lang w:val="en-GB"/>
        </w:rPr>
        <w:t>DEPLOYMENT LOG SHEET</w:t>
      </w: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Pr="00EA6998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496F59" w:rsidRDefault="00496F59">
      <w:pPr>
        <w:rPr>
          <w:b/>
          <w:bCs/>
          <w:lang w:val="en-GB"/>
        </w:rPr>
      </w:pPr>
    </w:p>
    <w:tbl>
      <w:tblPr>
        <w:tblpPr w:leftFromText="141" w:rightFromText="141" w:vertAnchor="text" w:horzAnchor="margin" w:tblpXSpec="center" w:tblpY="8"/>
        <w:tblW w:w="10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5940"/>
      </w:tblGrid>
      <w:tr w:rsidR="00496F59" w:rsidRPr="000E44D0" w:rsidTr="00AF28E9">
        <w:trPr>
          <w:trHeight w:val="286"/>
        </w:trPr>
        <w:tc>
          <w:tcPr>
            <w:tcW w:w="4631" w:type="dxa"/>
            <w:tcBorders>
              <w:top w:val="single" w:sz="12" w:space="0" w:color="auto"/>
            </w:tcBorders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Project: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  <w:tcBorders>
              <w:top w:val="single" w:sz="12" w:space="0" w:color="auto"/>
            </w:tcBorders>
          </w:tcPr>
          <w:p w:rsidR="00496F59" w:rsidRPr="000E44D0" w:rsidRDefault="00917B93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ARGO-ITALY</w:t>
            </w:r>
          </w:p>
        </w:tc>
      </w:tr>
      <w:tr w:rsidR="00496F59" w:rsidRPr="000E44D0" w:rsidTr="00AF28E9">
        <w:trPr>
          <w:trHeight w:val="286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Cruise: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A13EC5" w:rsidP="00A13EC5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In transit to Egypt</w:t>
            </w:r>
            <w:r w:rsidR="0036130F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Oct.</w:t>
            </w:r>
            <w:r w:rsidR="0036130F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2019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Ship: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7B3CB1" w:rsidP="007B3CB1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R/V</w:t>
            </w:r>
            <w:r w:rsidR="00246283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A13EC5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LAURA BASSI</w:t>
            </w:r>
          </w:p>
        </w:tc>
      </w:tr>
      <w:tr w:rsidR="00496F59" w:rsidRPr="00DE6267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Float Type and Serial Number 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7B3CB1" w:rsidRDefault="000C7717" w:rsidP="00DE626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ARVOR-I</w:t>
            </w:r>
            <w:r w:rsidR="00A75A43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DO</w:t>
            </w:r>
          </w:p>
          <w:p w:rsidR="00496F59" w:rsidRPr="000E44D0" w:rsidRDefault="000C7717" w:rsidP="00DE626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C7717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AI2632-19EU028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WMO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0C7717" w:rsidP="00A13EC5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C7717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6903765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ARGOS/IMEI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1445DA" w:rsidRDefault="000C7717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 w:rsidRPr="000C7717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300234068701100</w:t>
            </w:r>
          </w:p>
        </w:tc>
      </w:tr>
      <w:tr w:rsidR="005063EA" w:rsidRPr="000E44D0" w:rsidTr="00AF28E9">
        <w:trPr>
          <w:trHeight w:val="240"/>
        </w:trPr>
        <w:tc>
          <w:tcPr>
            <w:tcW w:w="4631" w:type="dxa"/>
          </w:tcPr>
          <w:p w:rsidR="005063EA" w:rsidRPr="000E44D0" w:rsidRDefault="005063EA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time </w:t>
            </w:r>
          </w:p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(dd/mm/yyyyhh:mm UTC)</w:t>
            </w:r>
          </w:p>
        </w:tc>
        <w:tc>
          <w:tcPr>
            <w:tcW w:w="5940" w:type="dxa"/>
          </w:tcPr>
          <w:p w:rsidR="005063EA" w:rsidRPr="000E44D0" w:rsidRDefault="001445DA" w:rsidP="00131155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2</w:t>
            </w:r>
            <w:r w:rsidR="000C7717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/10</w:t>
            </w:r>
            <w:r w:rsidR="005063EA"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</w:t>
            </w:r>
            <w:r w:rsidR="0036130F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2019</w:t>
            </w:r>
            <w:r w:rsidR="005063EA"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131155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11</w:t>
            </w:r>
            <w:r w:rsidR="005063EA"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:</w:t>
            </w:r>
            <w:r w:rsidR="00131155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49</w:t>
            </w:r>
            <w:r w:rsidR="005063EA"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:</w:t>
            </w:r>
            <w:r w:rsidR="0036130F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00</w:t>
            </w:r>
          </w:p>
        </w:tc>
      </w:tr>
      <w:tr w:rsidR="005063EA" w:rsidRPr="000E44D0" w:rsidTr="00AF28E9">
        <w:trPr>
          <w:trHeight w:val="240"/>
        </w:trPr>
        <w:tc>
          <w:tcPr>
            <w:tcW w:w="4631" w:type="dxa"/>
          </w:tcPr>
          <w:p w:rsidR="005063EA" w:rsidRPr="00AF28E9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Latitude :</w:t>
            </w:r>
          </w:p>
          <w:p w:rsidR="005063EA" w:rsidRPr="000E44D0" w:rsidRDefault="005063EA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(xx° xx.xxx’ N)</w:t>
            </w:r>
          </w:p>
        </w:tc>
        <w:tc>
          <w:tcPr>
            <w:tcW w:w="5940" w:type="dxa"/>
          </w:tcPr>
          <w:p w:rsidR="005063EA" w:rsidRPr="000E44D0" w:rsidRDefault="0036130F" w:rsidP="00131155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3</w:t>
            </w:r>
            <w:r w:rsidR="00131155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3</w:t>
            </w: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 xml:space="preserve">° </w:t>
            </w:r>
            <w:r w:rsidR="001445DA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3</w:t>
            </w:r>
            <w:r w:rsidR="00131155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8’ 24”</w:t>
            </w: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 xml:space="preserve"> N</w:t>
            </w:r>
          </w:p>
        </w:tc>
      </w:tr>
      <w:tr w:rsidR="005063EA" w:rsidRPr="000E44D0" w:rsidTr="00AF28E9">
        <w:trPr>
          <w:trHeight w:val="565"/>
        </w:trPr>
        <w:tc>
          <w:tcPr>
            <w:tcW w:w="4631" w:type="dxa"/>
          </w:tcPr>
          <w:p w:rsidR="005063EA" w:rsidRPr="00AF28E9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Longitude :</w:t>
            </w:r>
          </w:p>
          <w:p w:rsidR="005063EA" w:rsidRPr="00A13EC5" w:rsidRDefault="005063EA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(xxx° xx.xxx’ E)</w:t>
            </w:r>
          </w:p>
        </w:tc>
        <w:tc>
          <w:tcPr>
            <w:tcW w:w="5940" w:type="dxa"/>
          </w:tcPr>
          <w:p w:rsidR="005063EA" w:rsidRPr="000E44D0" w:rsidRDefault="00131155" w:rsidP="00131155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027</w:t>
            </w:r>
            <w:r w:rsidR="0036130F"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 xml:space="preserve">°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0</w:t>
            </w:r>
            <w:r w:rsidR="0036130F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8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’ 22”</w:t>
            </w:r>
            <w:r w:rsidR="00286874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 xml:space="preserve"> E</w:t>
            </w:r>
          </w:p>
        </w:tc>
      </w:tr>
      <w:tr w:rsidR="005063EA" w:rsidRPr="000E44D0" w:rsidTr="00AF28E9">
        <w:trPr>
          <w:trHeight w:val="240"/>
        </w:trPr>
        <w:tc>
          <w:tcPr>
            <w:tcW w:w="4631" w:type="dxa"/>
          </w:tcPr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Water depth (m):</w:t>
            </w:r>
          </w:p>
          <w:p w:rsidR="005063EA" w:rsidRPr="00AF28E9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5063EA" w:rsidRPr="000E44D0" w:rsidRDefault="00940E19" w:rsidP="001445DA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2500</w:t>
            </w:r>
            <w:bookmarkStart w:id="0" w:name="_GoBack"/>
            <w:bookmarkEnd w:id="0"/>
          </w:p>
        </w:tc>
      </w:tr>
      <w:tr w:rsidR="005063EA" w:rsidRPr="000E44D0" w:rsidTr="00AF28E9">
        <w:trPr>
          <w:trHeight w:val="300"/>
        </w:trPr>
        <w:tc>
          <w:tcPr>
            <w:tcW w:w="4631" w:type="dxa"/>
          </w:tcPr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Operator’s name, institution and</w:t>
            </w:r>
          </w:p>
          <w:p w:rsidR="005063EA" w:rsidRPr="00AF28E9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E-mail:</w:t>
            </w:r>
          </w:p>
        </w:tc>
        <w:tc>
          <w:tcPr>
            <w:tcW w:w="5940" w:type="dxa"/>
          </w:tcPr>
          <w:p w:rsidR="005063EA" w:rsidRPr="00A13EC5" w:rsidRDefault="00A13EC5" w:rsidP="008B0F3B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 w:rsidRPr="00A13EC5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Massimo </w:t>
            </w:r>
            <w:proofErr w:type="spellStart"/>
            <w:r w:rsidRPr="00A13EC5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Pacciaroni</w:t>
            </w:r>
            <w:proofErr w:type="spellEnd"/>
            <w:r w:rsidR="0036130F" w:rsidRPr="00A13EC5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OGS</w:t>
            </w:r>
          </w:p>
          <w:p w:rsidR="0036130F" w:rsidRPr="00A13EC5" w:rsidRDefault="0042644B" w:rsidP="008B0F3B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mpacciaroni@inogs.it</w:t>
            </w:r>
          </w:p>
        </w:tc>
      </w:tr>
      <w:tr w:rsidR="005063EA" w:rsidRPr="000E44D0" w:rsidTr="00AF28E9">
        <w:trPr>
          <w:trHeight w:val="300"/>
        </w:trPr>
        <w:tc>
          <w:tcPr>
            <w:tcW w:w="4631" w:type="dxa"/>
          </w:tcPr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method (release box, </w:t>
            </w:r>
          </w:p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manual, expendable cardboard):</w:t>
            </w:r>
          </w:p>
        </w:tc>
        <w:tc>
          <w:tcPr>
            <w:tcW w:w="5940" w:type="dxa"/>
          </w:tcPr>
          <w:p w:rsidR="005063EA" w:rsidRPr="000E44D0" w:rsidRDefault="0036130F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M</w:t>
            </w:r>
            <w:r w:rsidR="005063EA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anual</w:t>
            </w:r>
            <w:r w:rsidR="00AC6E0E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</w:tr>
      <w:tr w:rsidR="005063EA" w:rsidRPr="00544801" w:rsidTr="00AF28E9">
        <w:trPr>
          <w:cantSplit/>
          <w:trHeight w:val="240"/>
        </w:trPr>
        <w:tc>
          <w:tcPr>
            <w:tcW w:w="4631" w:type="dxa"/>
          </w:tcPr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Meteorology </w:t>
            </w:r>
          </w:p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(sea conditions, wind speed):</w:t>
            </w:r>
          </w:p>
        </w:tc>
        <w:tc>
          <w:tcPr>
            <w:tcW w:w="5940" w:type="dxa"/>
          </w:tcPr>
          <w:p w:rsidR="005063EA" w:rsidRPr="00544801" w:rsidRDefault="00AC6E0E" w:rsidP="00AF28E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moderate</w:t>
            </w:r>
            <w:proofErr w:type="spellEnd"/>
            <w:r w:rsidR="001445D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445DA">
              <w:rPr>
                <w:rFonts w:ascii="Calibri" w:hAnsi="Calibri" w:cs="Calibri"/>
                <w:b/>
                <w:bCs/>
                <w:sz w:val="28"/>
                <w:szCs w:val="28"/>
              </w:rPr>
              <w:t>sea</w:t>
            </w:r>
            <w:proofErr w:type="spellEnd"/>
          </w:p>
        </w:tc>
      </w:tr>
      <w:tr w:rsidR="005063EA" w:rsidRPr="00544801" w:rsidTr="000E161B">
        <w:trPr>
          <w:cantSplit/>
          <w:trHeight w:val="240"/>
        </w:trPr>
        <w:tc>
          <w:tcPr>
            <w:tcW w:w="4631" w:type="dxa"/>
            <w:tcBorders>
              <w:bottom w:val="single" w:sz="12" w:space="0" w:color="auto"/>
            </w:tcBorders>
          </w:tcPr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Comments:</w:t>
            </w: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:rsidR="005063EA" w:rsidRPr="000E44D0" w:rsidRDefault="005063EA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496F59" w:rsidRDefault="00496F59"/>
    <w:sectPr w:rsidR="00496F59" w:rsidSect="000A007D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17"/>
    <w:rsid w:val="00000BAF"/>
    <w:rsid w:val="00001D25"/>
    <w:rsid w:val="00002BDD"/>
    <w:rsid w:val="00004554"/>
    <w:rsid w:val="00010B11"/>
    <w:rsid w:val="000209D3"/>
    <w:rsid w:val="0007574E"/>
    <w:rsid w:val="00076629"/>
    <w:rsid w:val="000828A2"/>
    <w:rsid w:val="000A007D"/>
    <w:rsid w:val="000C7717"/>
    <w:rsid w:val="000E1271"/>
    <w:rsid w:val="000E44D0"/>
    <w:rsid w:val="001056D0"/>
    <w:rsid w:val="00131155"/>
    <w:rsid w:val="001445DA"/>
    <w:rsid w:val="001664FF"/>
    <w:rsid w:val="001C738E"/>
    <w:rsid w:val="001D5AA0"/>
    <w:rsid w:val="001E5FA9"/>
    <w:rsid w:val="001F23CD"/>
    <w:rsid w:val="002245B9"/>
    <w:rsid w:val="00224C92"/>
    <w:rsid w:val="00226969"/>
    <w:rsid w:val="00246283"/>
    <w:rsid w:val="002663F6"/>
    <w:rsid w:val="00286874"/>
    <w:rsid w:val="002E25DB"/>
    <w:rsid w:val="002F182F"/>
    <w:rsid w:val="00304238"/>
    <w:rsid w:val="003178EF"/>
    <w:rsid w:val="00340696"/>
    <w:rsid w:val="0036130F"/>
    <w:rsid w:val="003A76A1"/>
    <w:rsid w:val="003E73DA"/>
    <w:rsid w:val="0042644B"/>
    <w:rsid w:val="00457C35"/>
    <w:rsid w:val="00496F59"/>
    <w:rsid w:val="004A2F4C"/>
    <w:rsid w:val="00500AFC"/>
    <w:rsid w:val="005063EA"/>
    <w:rsid w:val="00515788"/>
    <w:rsid w:val="005367FC"/>
    <w:rsid w:val="00544801"/>
    <w:rsid w:val="00550DD7"/>
    <w:rsid w:val="005528E4"/>
    <w:rsid w:val="005A3710"/>
    <w:rsid w:val="005A5556"/>
    <w:rsid w:val="005B40B4"/>
    <w:rsid w:val="005E08B7"/>
    <w:rsid w:val="00692464"/>
    <w:rsid w:val="00695AEF"/>
    <w:rsid w:val="00695D6E"/>
    <w:rsid w:val="006A4FB4"/>
    <w:rsid w:val="006D20BC"/>
    <w:rsid w:val="006D6044"/>
    <w:rsid w:val="006E354C"/>
    <w:rsid w:val="006F07F0"/>
    <w:rsid w:val="00743151"/>
    <w:rsid w:val="007549C2"/>
    <w:rsid w:val="007561D1"/>
    <w:rsid w:val="00756931"/>
    <w:rsid w:val="00771EAD"/>
    <w:rsid w:val="00796E55"/>
    <w:rsid w:val="007A2D6E"/>
    <w:rsid w:val="007A74B1"/>
    <w:rsid w:val="007B3CB1"/>
    <w:rsid w:val="007B46C5"/>
    <w:rsid w:val="007C2142"/>
    <w:rsid w:val="007F5855"/>
    <w:rsid w:val="00806626"/>
    <w:rsid w:val="00855383"/>
    <w:rsid w:val="00861E84"/>
    <w:rsid w:val="00867B04"/>
    <w:rsid w:val="00872B4A"/>
    <w:rsid w:val="008B0F3B"/>
    <w:rsid w:val="008E1078"/>
    <w:rsid w:val="008E781C"/>
    <w:rsid w:val="008F14C2"/>
    <w:rsid w:val="008F6EDC"/>
    <w:rsid w:val="008F747B"/>
    <w:rsid w:val="00913A23"/>
    <w:rsid w:val="00917B93"/>
    <w:rsid w:val="00935A6B"/>
    <w:rsid w:val="00935A77"/>
    <w:rsid w:val="00940E19"/>
    <w:rsid w:val="00941395"/>
    <w:rsid w:val="009419CF"/>
    <w:rsid w:val="00976DE4"/>
    <w:rsid w:val="009A4D59"/>
    <w:rsid w:val="009C0EE5"/>
    <w:rsid w:val="009E1B2B"/>
    <w:rsid w:val="00A129C8"/>
    <w:rsid w:val="00A13EC5"/>
    <w:rsid w:val="00A75A43"/>
    <w:rsid w:val="00AC5C90"/>
    <w:rsid w:val="00AC6E0E"/>
    <w:rsid w:val="00AE1A20"/>
    <w:rsid w:val="00AF14B2"/>
    <w:rsid w:val="00AF28E9"/>
    <w:rsid w:val="00B200DF"/>
    <w:rsid w:val="00B231F9"/>
    <w:rsid w:val="00B53C5B"/>
    <w:rsid w:val="00B71917"/>
    <w:rsid w:val="00BB18EF"/>
    <w:rsid w:val="00C423E9"/>
    <w:rsid w:val="00C4278D"/>
    <w:rsid w:val="00C474E4"/>
    <w:rsid w:val="00C660C9"/>
    <w:rsid w:val="00C76AC8"/>
    <w:rsid w:val="00C95685"/>
    <w:rsid w:val="00CB6BA0"/>
    <w:rsid w:val="00CC08E3"/>
    <w:rsid w:val="00CF69C9"/>
    <w:rsid w:val="00D00EC7"/>
    <w:rsid w:val="00D022CD"/>
    <w:rsid w:val="00D03619"/>
    <w:rsid w:val="00D34D98"/>
    <w:rsid w:val="00D36515"/>
    <w:rsid w:val="00D914A8"/>
    <w:rsid w:val="00DD2375"/>
    <w:rsid w:val="00DE6267"/>
    <w:rsid w:val="00DF2C47"/>
    <w:rsid w:val="00E107F6"/>
    <w:rsid w:val="00E46297"/>
    <w:rsid w:val="00E51A86"/>
    <w:rsid w:val="00EA6998"/>
    <w:rsid w:val="00EC0518"/>
    <w:rsid w:val="00ED1723"/>
    <w:rsid w:val="00EE702B"/>
    <w:rsid w:val="00F151E9"/>
    <w:rsid w:val="00F35F1B"/>
    <w:rsid w:val="00F422DB"/>
    <w:rsid w:val="00F974B4"/>
    <w:rsid w:val="00FD21F0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28697"/>
  <w15:docId w15:val="{6DDAFD0C-6340-400F-8683-73A404A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07D"/>
    <w:rPr>
      <w:lang w:val="fr-FR" w:eastAsia="fr-FR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A007D"/>
    <w:pPr>
      <w:keepNext/>
      <w:outlineLvl w:val="5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semiHidden/>
    <w:locked/>
    <w:rsid w:val="005B40B4"/>
    <w:rPr>
      <w:rFonts w:ascii="Calibri" w:hAnsi="Calibri" w:cs="Calibri"/>
      <w:b/>
      <w:bCs/>
      <w:lang w:val="fr-FR" w:eastAsia="fr-FR"/>
    </w:rPr>
  </w:style>
  <w:style w:type="character" w:styleId="Collegamentoipertestuale">
    <w:name w:val="Hyperlink"/>
    <w:uiPriority w:val="99"/>
    <w:rsid w:val="00DF2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CAMPAGNE :</vt:lpstr>
    </vt:vector>
  </TitlesOfParts>
  <Company>SHOM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:</dc:title>
  <dc:creator>gourmel</dc:creator>
  <cp:lastModifiedBy>mpacciaroni</cp:lastModifiedBy>
  <cp:revision>23</cp:revision>
  <cp:lastPrinted>2014-01-15T14:38:00Z</cp:lastPrinted>
  <dcterms:created xsi:type="dcterms:W3CDTF">2015-06-26T18:48:00Z</dcterms:created>
  <dcterms:modified xsi:type="dcterms:W3CDTF">2019-10-28T12:04:00Z</dcterms:modified>
</cp:coreProperties>
</file>