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59" w:rsidRPr="008F747B" w:rsidRDefault="00A129C8" w:rsidP="008F747B">
      <w:pPr>
        <w:jc w:val="center"/>
        <w:rPr>
          <w:rFonts w:ascii="Arial" w:hAnsi="Arial" w:cs="Arial"/>
          <w:sz w:val="40"/>
          <w:szCs w:val="40"/>
          <w:lang w:val="en-GB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5486400</wp:posOffset>
            </wp:positionH>
            <wp:positionV relativeFrom="paragraph">
              <wp:posOffset>228600</wp:posOffset>
            </wp:positionV>
            <wp:extent cx="685800" cy="679450"/>
            <wp:effectExtent l="0" t="0" r="0" b="6350"/>
            <wp:wrapNone/>
            <wp:docPr id="2" name="Immagine 3" descr="EuroArgo_Lite_tras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EuroArgo_Lite_tras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9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-571500</wp:posOffset>
            </wp:positionH>
            <wp:positionV relativeFrom="paragraph">
              <wp:posOffset>228600</wp:posOffset>
            </wp:positionV>
            <wp:extent cx="685800" cy="677545"/>
            <wp:effectExtent l="0" t="0" r="0" b="8255"/>
            <wp:wrapNone/>
            <wp:docPr id="3" name="Immagine 5" descr="argo_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argo_logo_new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7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96F59" w:rsidRDefault="00496F59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  <w:r w:rsidRPr="00EA6998">
        <w:rPr>
          <w:rFonts w:ascii="Arial" w:hAnsi="Arial" w:cs="Arial"/>
          <w:b/>
          <w:bCs/>
          <w:sz w:val="48"/>
          <w:szCs w:val="48"/>
          <w:lang w:val="en-GB"/>
        </w:rPr>
        <w:t>DEPLOYMENT LOG SHEET</w:t>
      </w: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DE6267" w:rsidRPr="00EA6998" w:rsidRDefault="00DE6267" w:rsidP="00EA6998">
      <w:pPr>
        <w:ind w:left="-900" w:right="-648"/>
        <w:jc w:val="center"/>
        <w:rPr>
          <w:rFonts w:ascii="Arial" w:hAnsi="Arial" w:cs="Arial"/>
          <w:b/>
          <w:bCs/>
          <w:sz w:val="48"/>
          <w:szCs w:val="48"/>
          <w:lang w:val="en-GB"/>
        </w:rPr>
      </w:pPr>
    </w:p>
    <w:p w:rsidR="00496F59" w:rsidRDefault="00496F59">
      <w:pPr>
        <w:rPr>
          <w:b/>
          <w:bCs/>
          <w:lang w:val="en-GB"/>
        </w:rPr>
      </w:pPr>
    </w:p>
    <w:tbl>
      <w:tblPr>
        <w:tblpPr w:leftFromText="141" w:rightFromText="141" w:vertAnchor="text" w:horzAnchor="margin" w:tblpXSpec="center" w:tblpY="8"/>
        <w:tblW w:w="1057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5940"/>
      </w:tblGrid>
      <w:tr w:rsidR="00496F59" w:rsidRPr="000E44D0" w:rsidTr="00AF28E9">
        <w:trPr>
          <w:trHeight w:val="286"/>
        </w:trPr>
        <w:tc>
          <w:tcPr>
            <w:tcW w:w="4631" w:type="dxa"/>
            <w:tcBorders>
              <w:top w:val="single" w:sz="12" w:space="0" w:color="auto"/>
            </w:tcBorders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Project: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top w:val="single" w:sz="12" w:space="0" w:color="auto"/>
            </w:tcBorders>
          </w:tcPr>
          <w:p w:rsidR="00496F59" w:rsidRPr="000E44D0" w:rsidRDefault="00215D96" w:rsidP="00082483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EA-RISE</w:t>
            </w:r>
          </w:p>
        </w:tc>
      </w:tr>
      <w:tr w:rsidR="00496F59" w:rsidRPr="000E44D0" w:rsidTr="00AF28E9">
        <w:trPr>
          <w:trHeight w:val="286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Cruise: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F02283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proofErr w:type="spellStart"/>
            <w:r w:rsidRPr="00F02283">
              <w:rPr>
                <w:rFonts w:ascii="Calibri" w:hAnsi="Calibri" w:cs="Calibri"/>
                <w:b/>
                <w:bCs/>
                <w:sz w:val="28"/>
                <w:szCs w:val="28"/>
              </w:rPr>
              <w:t>Anemone</w:t>
            </w:r>
            <w:proofErr w:type="spellEnd"/>
            <w:r w:rsidRPr="00F02283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F02283">
              <w:rPr>
                <w:rFonts w:ascii="Calibri" w:hAnsi="Calibri" w:cs="Calibri"/>
                <w:b/>
                <w:bCs/>
                <w:sz w:val="28"/>
                <w:szCs w:val="28"/>
              </w:rPr>
              <w:t>cruise</w:t>
            </w:r>
            <w:bookmarkStart w:id="0" w:name="_GoBack"/>
            <w:bookmarkEnd w:id="0"/>
            <w:proofErr w:type="spellEnd"/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Ship: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64044E" w:rsidRDefault="00903492" w:rsidP="0032106E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R/V Mare </w:t>
            </w:r>
            <w:proofErr w:type="spellStart"/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>Nigrum</w:t>
            </w:r>
            <w:proofErr w:type="spellEnd"/>
          </w:p>
        </w:tc>
      </w:tr>
      <w:tr w:rsidR="00496F59" w:rsidRPr="00DE6267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Float Type and Serial Number 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115671" w:rsidRDefault="00E71BA9" w:rsidP="00DE626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ARVOR-I</w:t>
            </w:r>
          </w:p>
          <w:p w:rsidR="00496F59" w:rsidRPr="000E44D0" w:rsidRDefault="00115671" w:rsidP="00903492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115671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S/N: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r w:rsidR="00903492"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>AI2600-19EU003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WMO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196F4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6903271</w:t>
            </w:r>
          </w:p>
        </w:tc>
      </w:tr>
      <w:tr w:rsidR="00496F59" w:rsidRPr="000E44D0" w:rsidTr="00AF28E9">
        <w:trPr>
          <w:trHeight w:val="240"/>
        </w:trPr>
        <w:tc>
          <w:tcPr>
            <w:tcW w:w="4631" w:type="dxa"/>
          </w:tcPr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IMEI Number:</w:t>
            </w:r>
          </w:p>
          <w:p w:rsidR="00496F59" w:rsidRPr="000E44D0" w:rsidRDefault="00496F59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496F59" w:rsidRPr="000E44D0" w:rsidRDefault="00903492" w:rsidP="006C17A4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>300234067774230</w:t>
            </w:r>
          </w:p>
        </w:tc>
      </w:tr>
      <w:tr w:rsidR="009E1845" w:rsidRPr="000E44D0" w:rsidTr="00AF28E9">
        <w:trPr>
          <w:trHeight w:val="240"/>
        </w:trPr>
        <w:tc>
          <w:tcPr>
            <w:tcW w:w="4631" w:type="dxa"/>
          </w:tcPr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Pump activation time </w:t>
            </w:r>
          </w:p>
          <w:p w:rsidR="009E1845" w:rsidRPr="000E44D0" w:rsidRDefault="009E1845" w:rsidP="00E4629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  <w:p w:rsidR="009E1845" w:rsidRPr="000E44D0" w:rsidRDefault="009E1845" w:rsidP="00AF28E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E1845" w:rsidRPr="000E44D0" w:rsidRDefault="00903492" w:rsidP="00196F4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01/10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/</w:t>
            </w:r>
            <w:r w:rsidR="009918D7">
              <w:rPr>
                <w:rFonts w:ascii="Calibri" w:hAnsi="Calibri" w:cs="Calibri"/>
                <w:b/>
                <w:bCs/>
                <w:sz w:val="28"/>
                <w:szCs w:val="28"/>
              </w:rPr>
              <w:t>20</w:t>
            </w:r>
            <w:r w:rsidR="00AA46CF"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19 </w:t>
            </w:r>
            <w:r w:rsidR="00196F49">
              <w:rPr>
                <w:rFonts w:ascii="Calibri" w:hAnsi="Calibri" w:cs="Calibri"/>
                <w:b/>
                <w:bCs/>
                <w:sz w:val="28"/>
                <w:szCs w:val="28"/>
              </w:rPr>
              <w:t>13:17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time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dd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/mm/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yyyy</w:t>
            </w:r>
            <w:proofErr w:type="spellEnd"/>
            <w:r w:rsidR="00682BF4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</w:t>
            </w:r>
            <w:proofErr w:type="spellStart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hh:mm</w:t>
            </w:r>
            <w:proofErr w:type="spellEnd"/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 UTC)</w:t>
            </w:r>
          </w:p>
        </w:tc>
        <w:tc>
          <w:tcPr>
            <w:tcW w:w="5940" w:type="dxa"/>
          </w:tcPr>
          <w:p w:rsidR="0098062C" w:rsidRPr="000E44D0" w:rsidRDefault="00196F49" w:rsidP="00196F49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01/10</w:t>
            </w:r>
            <w:r w:rsidR="000A6EB7" w:rsidRPr="000A6EB7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/2019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15</w:t>
            </w:r>
            <w:r w:rsidRPr="00AA46CF">
              <w:rPr>
                <w:rFonts w:ascii="Calibri" w:hAnsi="Calibri" w:cs="Calibri"/>
                <w:b/>
                <w:bCs/>
                <w:sz w:val="28"/>
                <w:szCs w:val="28"/>
              </w:rPr>
              <w:t>: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51</w:t>
            </w:r>
          </w:p>
        </w:tc>
      </w:tr>
      <w:tr w:rsidR="0098062C" w:rsidRPr="000E44D0" w:rsidTr="00AF28E9">
        <w:trPr>
          <w:trHeight w:val="565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Latitude :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</w:tcPr>
          <w:p w:rsidR="0098062C" w:rsidRPr="00082483" w:rsidRDefault="00196F49" w:rsidP="0032106E">
            <w:pPr>
              <w:rPr>
                <w:rFonts w:asciiTheme="minorHAnsi" w:hAnsiTheme="minorHAnsi" w:cs="Calibr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>44.539</w:t>
            </w:r>
            <w:r w:rsidR="00903492"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 xml:space="preserve"> °</w:t>
            </w:r>
            <w:r w:rsidR="00256CDE">
              <w:rPr>
                <w:rFonts w:asciiTheme="minorHAnsi" w:hAnsiTheme="minorHAnsi" w:cs="Arial"/>
                <w:b/>
                <w:color w:val="222222"/>
                <w:sz w:val="28"/>
                <w:szCs w:val="28"/>
                <w:shd w:val="clear" w:color="auto" w:fill="FFFFFF"/>
              </w:rPr>
              <w:t>N</w:t>
            </w:r>
          </w:p>
        </w:tc>
      </w:tr>
      <w:tr w:rsidR="0098062C" w:rsidRPr="000E44D0" w:rsidTr="00AF28E9">
        <w:trPr>
          <w:trHeight w:val="240"/>
        </w:trPr>
        <w:tc>
          <w:tcPr>
            <w:tcW w:w="4631" w:type="dxa"/>
          </w:tcPr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  <w:r w:rsidRPr="00AF28E9"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  <w:t>Longitude 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75C6B" w:rsidRDefault="00196F49" w:rsidP="0032106E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30.971</w:t>
            </w:r>
            <w:r w:rsidR="00903492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 °</w:t>
            </w:r>
            <w:r w:rsidR="009F79A5"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E</w:t>
            </w:r>
          </w:p>
        </w:tc>
      </w:tr>
      <w:tr w:rsidR="0098062C" w:rsidRPr="000E44D0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Water depth (m):</w:t>
            </w:r>
          </w:p>
          <w:p w:rsidR="0098062C" w:rsidRPr="00AF28E9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pt-BR"/>
              </w:rPr>
            </w:pPr>
          </w:p>
        </w:tc>
        <w:tc>
          <w:tcPr>
            <w:tcW w:w="5940" w:type="dxa"/>
          </w:tcPr>
          <w:p w:rsidR="0098062C" w:rsidRPr="009E1845" w:rsidRDefault="00903492" w:rsidP="00F64859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>103</w:t>
            </w:r>
          </w:p>
        </w:tc>
      </w:tr>
      <w:tr w:rsidR="0098062C" w:rsidRPr="00B84936" w:rsidTr="00AF28E9">
        <w:trPr>
          <w:trHeight w:val="30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Operator’s name, institution and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E-mail:</w:t>
            </w:r>
          </w:p>
        </w:tc>
        <w:tc>
          <w:tcPr>
            <w:tcW w:w="5940" w:type="dxa"/>
          </w:tcPr>
          <w:p w:rsidR="00AA46CF" w:rsidRPr="00B84936" w:rsidRDefault="00903492" w:rsidP="00903492">
            <w:pP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</w:pPr>
            <w:proofErr w:type="spellStart"/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>Vasile-Sorin</w:t>
            </w:r>
            <w:proofErr w:type="spellEnd"/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 Balan</w:t>
            </w: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 xml:space="preserve">, </w:t>
            </w:r>
            <w:r>
              <w:rPr>
                <w:rFonts w:ascii="Calibri" w:hAnsi="Calibri" w:cs="Calibri"/>
                <w:b/>
                <w:bCs/>
                <w:sz w:val="28"/>
                <w:szCs w:val="28"/>
                <w:lang w:val="it-IT"/>
              </w:rPr>
              <w:t xml:space="preserve">operator from </w:t>
            </w:r>
            <w:proofErr w:type="spellStart"/>
            <w:r w:rsidRPr="00903492">
              <w:rPr>
                <w:rFonts w:ascii="Calibri" w:hAnsi="Calibri" w:cs="Calibri"/>
                <w:b/>
                <w:bCs/>
                <w:sz w:val="28"/>
                <w:szCs w:val="28"/>
              </w:rPr>
              <w:t>GeoEcoMar</w:t>
            </w:r>
            <w:proofErr w:type="spellEnd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, Romania</w:t>
            </w:r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Deployment method (release box,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manual, expendable cardboard):</w:t>
            </w:r>
          </w:p>
        </w:tc>
        <w:tc>
          <w:tcPr>
            <w:tcW w:w="5940" w:type="dxa"/>
          </w:tcPr>
          <w:p w:rsidR="0098062C" w:rsidRPr="00544801" w:rsidRDefault="00B84936" w:rsidP="0098062C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proofErr w:type="spellStart"/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Manual</w:t>
            </w:r>
            <w:proofErr w:type="spellEnd"/>
          </w:p>
        </w:tc>
      </w:tr>
      <w:tr w:rsidR="0098062C" w:rsidRPr="00544801" w:rsidTr="00AF28E9">
        <w:trPr>
          <w:cantSplit/>
          <w:trHeight w:val="240"/>
        </w:trPr>
        <w:tc>
          <w:tcPr>
            <w:tcW w:w="4631" w:type="dxa"/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 xml:space="preserve">Meteorology </w:t>
            </w: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(sea conditions, wind speed):</w:t>
            </w:r>
          </w:p>
        </w:tc>
        <w:tc>
          <w:tcPr>
            <w:tcW w:w="5940" w:type="dxa"/>
          </w:tcPr>
          <w:p w:rsidR="0098062C" w:rsidRPr="000E44D0" w:rsidRDefault="0098062C" w:rsidP="000A6EB7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8062C" w:rsidRPr="00DE6267" w:rsidTr="00D77E79">
        <w:trPr>
          <w:cantSplit/>
          <w:trHeight w:val="240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  <w:r w:rsidRPr="000E44D0"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  <w:t>Comments:</w:t>
            </w: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  <w:tr w:rsidR="0098062C" w:rsidRPr="000E44D0" w:rsidTr="00AF28E9">
        <w:trPr>
          <w:cantSplit/>
          <w:trHeight w:val="855"/>
        </w:trPr>
        <w:tc>
          <w:tcPr>
            <w:tcW w:w="4631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5940" w:type="dxa"/>
            <w:tcBorders>
              <w:bottom w:val="single" w:sz="12" w:space="0" w:color="auto"/>
            </w:tcBorders>
          </w:tcPr>
          <w:p w:rsidR="0098062C" w:rsidRPr="000E44D0" w:rsidRDefault="0098062C" w:rsidP="0098062C">
            <w:pPr>
              <w:rPr>
                <w:rFonts w:ascii="Calibri" w:hAnsi="Calibri" w:cs="Calibr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496F59" w:rsidRPr="000E44D0" w:rsidRDefault="00496F59">
      <w:pPr>
        <w:rPr>
          <w:rFonts w:ascii="Calibri" w:hAnsi="Calibri" w:cs="Calibri"/>
          <w:b/>
          <w:bCs/>
          <w:sz w:val="28"/>
          <w:szCs w:val="28"/>
          <w:lang w:val="en-GB"/>
        </w:rPr>
      </w:pPr>
    </w:p>
    <w:p w:rsidR="00496F59" w:rsidRDefault="00496F59"/>
    <w:sectPr w:rsidR="00496F59" w:rsidSect="000A007D">
      <w:pgSz w:w="11906" w:h="16838"/>
      <w:pgMar w:top="360" w:right="1417" w:bottom="18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917"/>
    <w:rsid w:val="00000BAF"/>
    <w:rsid w:val="00001D25"/>
    <w:rsid w:val="00002BDD"/>
    <w:rsid w:val="00004554"/>
    <w:rsid w:val="00010B11"/>
    <w:rsid w:val="000209D3"/>
    <w:rsid w:val="00022185"/>
    <w:rsid w:val="00022512"/>
    <w:rsid w:val="000562AA"/>
    <w:rsid w:val="00070013"/>
    <w:rsid w:val="0007574E"/>
    <w:rsid w:val="00082483"/>
    <w:rsid w:val="000828A2"/>
    <w:rsid w:val="000A007D"/>
    <w:rsid w:val="000A6EB7"/>
    <w:rsid w:val="000B1641"/>
    <w:rsid w:val="000B46E4"/>
    <w:rsid w:val="000D6063"/>
    <w:rsid w:val="000E1271"/>
    <w:rsid w:val="000E44D0"/>
    <w:rsid w:val="001056D0"/>
    <w:rsid w:val="00115671"/>
    <w:rsid w:val="00122FAB"/>
    <w:rsid w:val="001664FF"/>
    <w:rsid w:val="00196F49"/>
    <w:rsid w:val="001A2441"/>
    <w:rsid w:val="001C6C0C"/>
    <w:rsid w:val="001C738E"/>
    <w:rsid w:val="001D5AA0"/>
    <w:rsid w:val="001E5FA9"/>
    <w:rsid w:val="001F23CD"/>
    <w:rsid w:val="00215D96"/>
    <w:rsid w:val="002245B9"/>
    <w:rsid w:val="00224C92"/>
    <w:rsid w:val="00226969"/>
    <w:rsid w:val="00234D2E"/>
    <w:rsid w:val="00246283"/>
    <w:rsid w:val="00252595"/>
    <w:rsid w:val="00256CDE"/>
    <w:rsid w:val="002655B9"/>
    <w:rsid w:val="002663F6"/>
    <w:rsid w:val="002E25DB"/>
    <w:rsid w:val="002F182F"/>
    <w:rsid w:val="00304238"/>
    <w:rsid w:val="003178EF"/>
    <w:rsid w:val="0032106E"/>
    <w:rsid w:val="00340696"/>
    <w:rsid w:val="0035580F"/>
    <w:rsid w:val="00390492"/>
    <w:rsid w:val="003C1F91"/>
    <w:rsid w:val="003E0750"/>
    <w:rsid w:val="003E73DA"/>
    <w:rsid w:val="00435346"/>
    <w:rsid w:val="00457C35"/>
    <w:rsid w:val="00491221"/>
    <w:rsid w:val="00496F59"/>
    <w:rsid w:val="004A2F4C"/>
    <w:rsid w:val="004A6A95"/>
    <w:rsid w:val="004C3F60"/>
    <w:rsid w:val="004E51BF"/>
    <w:rsid w:val="00500AFC"/>
    <w:rsid w:val="00515788"/>
    <w:rsid w:val="0052339A"/>
    <w:rsid w:val="005326A0"/>
    <w:rsid w:val="005367FC"/>
    <w:rsid w:val="00544801"/>
    <w:rsid w:val="00550DD7"/>
    <w:rsid w:val="005528E4"/>
    <w:rsid w:val="005A3710"/>
    <w:rsid w:val="005A5556"/>
    <w:rsid w:val="005B40B4"/>
    <w:rsid w:val="005E08B7"/>
    <w:rsid w:val="00616179"/>
    <w:rsid w:val="0064044E"/>
    <w:rsid w:val="006500A4"/>
    <w:rsid w:val="00682BF4"/>
    <w:rsid w:val="00692464"/>
    <w:rsid w:val="00695AEF"/>
    <w:rsid w:val="00695D6E"/>
    <w:rsid w:val="006A4FB4"/>
    <w:rsid w:val="006B46D3"/>
    <w:rsid w:val="006C17A4"/>
    <w:rsid w:val="006D20BC"/>
    <w:rsid w:val="006D6044"/>
    <w:rsid w:val="006E354C"/>
    <w:rsid w:val="006F07F0"/>
    <w:rsid w:val="00717C4A"/>
    <w:rsid w:val="00732C5B"/>
    <w:rsid w:val="00743151"/>
    <w:rsid w:val="007549C2"/>
    <w:rsid w:val="007561D1"/>
    <w:rsid w:val="00756931"/>
    <w:rsid w:val="00771EAD"/>
    <w:rsid w:val="00793D93"/>
    <w:rsid w:val="00796E55"/>
    <w:rsid w:val="007A2D6E"/>
    <w:rsid w:val="007A4C27"/>
    <w:rsid w:val="007A74B1"/>
    <w:rsid w:val="007B46C5"/>
    <w:rsid w:val="007C2142"/>
    <w:rsid w:val="007F39BC"/>
    <w:rsid w:val="007F5855"/>
    <w:rsid w:val="00806626"/>
    <w:rsid w:val="008151FE"/>
    <w:rsid w:val="008173CD"/>
    <w:rsid w:val="00834CB8"/>
    <w:rsid w:val="00854450"/>
    <w:rsid w:val="00855383"/>
    <w:rsid w:val="00861E84"/>
    <w:rsid w:val="008630EF"/>
    <w:rsid w:val="00867B04"/>
    <w:rsid w:val="00872B4A"/>
    <w:rsid w:val="008B0F3B"/>
    <w:rsid w:val="008C0A83"/>
    <w:rsid w:val="008C4EC9"/>
    <w:rsid w:val="008E1078"/>
    <w:rsid w:val="008E781C"/>
    <w:rsid w:val="008F14C2"/>
    <w:rsid w:val="008F6EDC"/>
    <w:rsid w:val="008F747B"/>
    <w:rsid w:val="00903492"/>
    <w:rsid w:val="009045FB"/>
    <w:rsid w:val="00913A23"/>
    <w:rsid w:val="00935493"/>
    <w:rsid w:val="00935A6B"/>
    <w:rsid w:val="00935A77"/>
    <w:rsid w:val="00941395"/>
    <w:rsid w:val="009419CF"/>
    <w:rsid w:val="00947785"/>
    <w:rsid w:val="00950272"/>
    <w:rsid w:val="00975C6B"/>
    <w:rsid w:val="00976DE4"/>
    <w:rsid w:val="0098062C"/>
    <w:rsid w:val="009918D7"/>
    <w:rsid w:val="009A4D59"/>
    <w:rsid w:val="009C0EE5"/>
    <w:rsid w:val="009E1845"/>
    <w:rsid w:val="009E1B2B"/>
    <w:rsid w:val="009F79A5"/>
    <w:rsid w:val="00A129C8"/>
    <w:rsid w:val="00A458C0"/>
    <w:rsid w:val="00A57C90"/>
    <w:rsid w:val="00A705E3"/>
    <w:rsid w:val="00A75741"/>
    <w:rsid w:val="00AA46CF"/>
    <w:rsid w:val="00AC5C90"/>
    <w:rsid w:val="00AE1A20"/>
    <w:rsid w:val="00AF14B2"/>
    <w:rsid w:val="00AF28E9"/>
    <w:rsid w:val="00AF4A0C"/>
    <w:rsid w:val="00B200DF"/>
    <w:rsid w:val="00B231F9"/>
    <w:rsid w:val="00B53C5B"/>
    <w:rsid w:val="00B54C4F"/>
    <w:rsid w:val="00B565B3"/>
    <w:rsid w:val="00B71917"/>
    <w:rsid w:val="00B84936"/>
    <w:rsid w:val="00BB066F"/>
    <w:rsid w:val="00BB18EF"/>
    <w:rsid w:val="00BB5A14"/>
    <w:rsid w:val="00C423E9"/>
    <w:rsid w:val="00C4278D"/>
    <w:rsid w:val="00C474E4"/>
    <w:rsid w:val="00C660C9"/>
    <w:rsid w:val="00C76AC8"/>
    <w:rsid w:val="00C801E7"/>
    <w:rsid w:val="00C824FF"/>
    <w:rsid w:val="00C95685"/>
    <w:rsid w:val="00CA75F7"/>
    <w:rsid w:val="00CB6BA0"/>
    <w:rsid w:val="00CC08E3"/>
    <w:rsid w:val="00CE38D6"/>
    <w:rsid w:val="00CE6C43"/>
    <w:rsid w:val="00CF69C9"/>
    <w:rsid w:val="00D00EC7"/>
    <w:rsid w:val="00D022CD"/>
    <w:rsid w:val="00D03619"/>
    <w:rsid w:val="00D14EFA"/>
    <w:rsid w:val="00D34D98"/>
    <w:rsid w:val="00D36515"/>
    <w:rsid w:val="00D559BB"/>
    <w:rsid w:val="00D574B4"/>
    <w:rsid w:val="00D914A8"/>
    <w:rsid w:val="00DC1D24"/>
    <w:rsid w:val="00DD2375"/>
    <w:rsid w:val="00DE6267"/>
    <w:rsid w:val="00DE743F"/>
    <w:rsid w:val="00DF2C47"/>
    <w:rsid w:val="00DF73D9"/>
    <w:rsid w:val="00E02FC4"/>
    <w:rsid w:val="00E107F6"/>
    <w:rsid w:val="00E250BE"/>
    <w:rsid w:val="00E46297"/>
    <w:rsid w:val="00E51A86"/>
    <w:rsid w:val="00E71BA9"/>
    <w:rsid w:val="00E94166"/>
    <w:rsid w:val="00EA6998"/>
    <w:rsid w:val="00EC0518"/>
    <w:rsid w:val="00ED1723"/>
    <w:rsid w:val="00EE702B"/>
    <w:rsid w:val="00F02283"/>
    <w:rsid w:val="00F24378"/>
    <w:rsid w:val="00F35F1B"/>
    <w:rsid w:val="00F422DB"/>
    <w:rsid w:val="00F64859"/>
    <w:rsid w:val="00F974B4"/>
    <w:rsid w:val="00FB29E0"/>
    <w:rsid w:val="00FB3495"/>
    <w:rsid w:val="00FC36B6"/>
    <w:rsid w:val="00FD21F0"/>
    <w:rsid w:val="00FE032A"/>
    <w:rsid w:val="00FE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DF91DC1C-5401-4D3D-965A-9945CE73C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A007D"/>
    <w:rPr>
      <w:lang w:val="fr-FR" w:eastAsia="fr-FR"/>
    </w:rPr>
  </w:style>
  <w:style w:type="paragraph" w:styleId="Titolo1">
    <w:name w:val="heading 1"/>
    <w:basedOn w:val="Normale"/>
    <w:next w:val="Normale"/>
    <w:link w:val="Titolo1Carattere"/>
    <w:qFormat/>
    <w:locked/>
    <w:rsid w:val="0064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0A007D"/>
    <w:pPr>
      <w:keepNext/>
      <w:outlineLvl w:val="5"/>
    </w:pPr>
    <w:rPr>
      <w:rFonts w:ascii="Calibri" w:hAnsi="Calibri" w:cs="Calibri"/>
      <w:b/>
      <w:bCs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link w:val="Titolo6"/>
    <w:uiPriority w:val="99"/>
    <w:semiHidden/>
    <w:locked/>
    <w:rsid w:val="005B40B4"/>
    <w:rPr>
      <w:rFonts w:ascii="Calibri" w:hAnsi="Calibri" w:cs="Calibri"/>
      <w:b/>
      <w:bCs/>
      <w:lang w:val="fr-FR" w:eastAsia="fr-FR"/>
    </w:rPr>
  </w:style>
  <w:style w:type="character" w:styleId="Collegamentoipertestuale">
    <w:name w:val="Hyperlink"/>
    <w:uiPriority w:val="99"/>
    <w:rsid w:val="00DF2C47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57C9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57C90"/>
    <w:rPr>
      <w:rFonts w:ascii="Segoe UI" w:hAnsi="Segoe UI" w:cs="Segoe UI"/>
      <w:sz w:val="18"/>
      <w:szCs w:val="18"/>
      <w:lang w:val="fr-FR" w:eastAsia="fr-FR"/>
    </w:rPr>
  </w:style>
  <w:style w:type="character" w:customStyle="1" w:styleId="Titolo1Carattere">
    <w:name w:val="Titolo 1 Carattere"/>
    <w:basedOn w:val="Carpredefinitoparagrafo"/>
    <w:link w:val="Titolo1"/>
    <w:rsid w:val="0064044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19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CAMPAGNE :</vt:lpstr>
      <vt:lpstr>CAMPAGNE :</vt:lpstr>
    </vt:vector>
  </TitlesOfParts>
  <Company>SHOM</Company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CAMPAGNE :</dc:title>
  <dc:creator>gourmel</dc:creator>
  <cp:lastModifiedBy>m_pacciaroni</cp:lastModifiedBy>
  <cp:revision>38</cp:revision>
  <cp:lastPrinted>2017-02-17T09:07:00Z</cp:lastPrinted>
  <dcterms:created xsi:type="dcterms:W3CDTF">2018-02-25T17:43:00Z</dcterms:created>
  <dcterms:modified xsi:type="dcterms:W3CDTF">2019-10-02T13:53:00Z</dcterms:modified>
</cp:coreProperties>
</file>